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38"/>
        <w:tblW w:w="10167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3337"/>
        <w:gridCol w:w="1131"/>
        <w:gridCol w:w="3957"/>
        <w:gridCol w:w="911"/>
      </w:tblGrid>
      <w:tr w:rsidR="00555887" w:rsidRPr="00D16F16" w:rsidTr="00CD1A34">
        <w:trPr>
          <w:trHeight w:val="713"/>
        </w:trPr>
        <w:tc>
          <w:tcPr>
            <w:tcW w:w="831" w:type="dxa"/>
            <w:tcBorders>
              <w:top w:val="double" w:sz="6" w:space="0" w:color="C00000"/>
              <w:left w:val="doub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  <w:tc>
          <w:tcPr>
            <w:tcW w:w="3337" w:type="dxa"/>
            <w:tcBorders>
              <w:top w:val="double" w:sz="6" w:space="0" w:color="C00000"/>
              <w:left w:val="single" w:sz="6" w:space="0" w:color="C00000"/>
              <w:bottom w:val="single" w:sz="6" w:space="0" w:color="C00000"/>
              <w:right w:val="doub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  <w:t>beyaz</w:t>
            </w:r>
            <w:proofErr w:type="gramEnd"/>
          </w:p>
        </w:tc>
        <w:tc>
          <w:tcPr>
            <w:tcW w:w="1131" w:type="dxa"/>
            <w:tcBorders>
              <w:left w:val="double" w:sz="6" w:space="0" w:color="C0000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000000"/>
                <w:sz w:val="52"/>
                <w:szCs w:val="52"/>
              </w:rPr>
            </w:pPr>
          </w:p>
        </w:tc>
        <w:tc>
          <w:tcPr>
            <w:tcW w:w="3957" w:type="dxa"/>
            <w:tcBorders>
              <w:top w:val="double" w:sz="6" w:space="0" w:color="002060"/>
              <w:left w:val="doub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  <w:t>tümce</w:t>
            </w:r>
            <w:proofErr w:type="gramEnd"/>
          </w:p>
        </w:tc>
        <w:tc>
          <w:tcPr>
            <w:tcW w:w="911" w:type="dxa"/>
            <w:tcBorders>
              <w:top w:val="double" w:sz="6" w:space="0" w:color="002060"/>
              <w:left w:val="single" w:sz="6" w:space="0" w:color="002060"/>
              <w:bottom w:val="single" w:sz="6" w:space="0" w:color="00206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</w:tr>
      <w:tr w:rsidR="00555887" w:rsidRPr="00D16F16" w:rsidTr="00CD1A34">
        <w:trPr>
          <w:trHeight w:val="713"/>
        </w:trPr>
        <w:tc>
          <w:tcPr>
            <w:tcW w:w="831" w:type="dxa"/>
            <w:tcBorders>
              <w:top w:val="single" w:sz="6" w:space="0" w:color="C00000"/>
              <w:left w:val="doub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  <w:tc>
          <w:tcPr>
            <w:tcW w:w="33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doub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  <w:t>hikaye</w:t>
            </w:r>
            <w:proofErr w:type="gramEnd"/>
          </w:p>
        </w:tc>
        <w:tc>
          <w:tcPr>
            <w:tcW w:w="1131" w:type="dxa"/>
            <w:tcBorders>
              <w:top w:val="nil"/>
              <w:left w:val="double" w:sz="6" w:space="0" w:color="C0000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000000"/>
                <w:sz w:val="52"/>
                <w:szCs w:val="52"/>
              </w:rPr>
            </w:pPr>
          </w:p>
        </w:tc>
        <w:tc>
          <w:tcPr>
            <w:tcW w:w="3957" w:type="dxa"/>
            <w:tcBorders>
              <w:top w:val="single" w:sz="6" w:space="0" w:color="002060"/>
              <w:left w:val="doub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  <w:t>yararlı</w:t>
            </w:r>
            <w:proofErr w:type="gramEnd"/>
          </w:p>
        </w:tc>
        <w:tc>
          <w:tcPr>
            <w:tcW w:w="91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</w:tr>
      <w:tr w:rsidR="00555887" w:rsidRPr="00D16F16" w:rsidTr="00CD1A34">
        <w:trPr>
          <w:trHeight w:val="713"/>
        </w:trPr>
        <w:tc>
          <w:tcPr>
            <w:tcW w:w="831" w:type="dxa"/>
            <w:tcBorders>
              <w:top w:val="single" w:sz="6" w:space="0" w:color="C00000"/>
              <w:left w:val="doub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  <w:tc>
          <w:tcPr>
            <w:tcW w:w="33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doub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  <w:t>kelime</w:t>
            </w:r>
            <w:proofErr w:type="gramEnd"/>
          </w:p>
        </w:tc>
        <w:tc>
          <w:tcPr>
            <w:tcW w:w="1131" w:type="dxa"/>
            <w:tcBorders>
              <w:top w:val="nil"/>
              <w:left w:val="double" w:sz="6" w:space="0" w:color="C0000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000000"/>
                <w:sz w:val="52"/>
                <w:szCs w:val="52"/>
              </w:rPr>
            </w:pPr>
          </w:p>
        </w:tc>
        <w:tc>
          <w:tcPr>
            <w:tcW w:w="3957" w:type="dxa"/>
            <w:tcBorders>
              <w:top w:val="single" w:sz="6" w:space="0" w:color="002060"/>
              <w:left w:val="doub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  <w:t>siyah</w:t>
            </w:r>
            <w:proofErr w:type="gramEnd"/>
          </w:p>
        </w:tc>
        <w:tc>
          <w:tcPr>
            <w:tcW w:w="91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</w:tr>
      <w:tr w:rsidR="00555887" w:rsidRPr="00D16F16" w:rsidTr="00CD1A34">
        <w:trPr>
          <w:trHeight w:val="713"/>
        </w:trPr>
        <w:tc>
          <w:tcPr>
            <w:tcW w:w="831" w:type="dxa"/>
            <w:tcBorders>
              <w:top w:val="single" w:sz="6" w:space="0" w:color="C00000"/>
              <w:left w:val="doub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  <w:tc>
          <w:tcPr>
            <w:tcW w:w="33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doub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  <w:t>hatıra</w:t>
            </w:r>
            <w:proofErr w:type="gramEnd"/>
          </w:p>
        </w:tc>
        <w:tc>
          <w:tcPr>
            <w:tcW w:w="1131" w:type="dxa"/>
            <w:tcBorders>
              <w:top w:val="nil"/>
              <w:left w:val="double" w:sz="6" w:space="0" w:color="C0000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000000"/>
                <w:sz w:val="52"/>
                <w:szCs w:val="52"/>
              </w:rPr>
            </w:pPr>
          </w:p>
        </w:tc>
        <w:tc>
          <w:tcPr>
            <w:tcW w:w="3957" w:type="dxa"/>
            <w:tcBorders>
              <w:top w:val="single" w:sz="6" w:space="0" w:color="002060"/>
              <w:left w:val="doub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  <w:t>karşıt</w:t>
            </w:r>
            <w:proofErr w:type="gramEnd"/>
          </w:p>
        </w:tc>
        <w:tc>
          <w:tcPr>
            <w:tcW w:w="91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</w:tr>
      <w:tr w:rsidR="00555887" w:rsidRPr="00D16F16" w:rsidTr="00CD1A34">
        <w:trPr>
          <w:trHeight w:val="713"/>
        </w:trPr>
        <w:tc>
          <w:tcPr>
            <w:tcW w:w="831" w:type="dxa"/>
            <w:tcBorders>
              <w:top w:val="single" w:sz="6" w:space="0" w:color="C00000"/>
              <w:left w:val="doub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  <w:tc>
          <w:tcPr>
            <w:tcW w:w="33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doub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  <w:t>kırmızı</w:t>
            </w:r>
            <w:proofErr w:type="gramEnd"/>
          </w:p>
        </w:tc>
        <w:tc>
          <w:tcPr>
            <w:tcW w:w="1131" w:type="dxa"/>
            <w:tcBorders>
              <w:top w:val="nil"/>
              <w:left w:val="double" w:sz="6" w:space="0" w:color="C0000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000000"/>
                <w:sz w:val="52"/>
                <w:szCs w:val="52"/>
              </w:rPr>
            </w:pPr>
          </w:p>
        </w:tc>
        <w:tc>
          <w:tcPr>
            <w:tcW w:w="3957" w:type="dxa"/>
            <w:tcBorders>
              <w:top w:val="single" w:sz="6" w:space="0" w:color="002060"/>
              <w:left w:val="doub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  <w:t>güç</w:t>
            </w:r>
            <w:proofErr w:type="gramEnd"/>
          </w:p>
        </w:tc>
        <w:tc>
          <w:tcPr>
            <w:tcW w:w="91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</w:tr>
      <w:tr w:rsidR="00555887" w:rsidRPr="00D16F16" w:rsidTr="00CD1A34">
        <w:trPr>
          <w:trHeight w:val="713"/>
        </w:trPr>
        <w:tc>
          <w:tcPr>
            <w:tcW w:w="831" w:type="dxa"/>
            <w:tcBorders>
              <w:top w:val="single" w:sz="6" w:space="0" w:color="C00000"/>
              <w:left w:val="doub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  <w:tc>
          <w:tcPr>
            <w:tcW w:w="33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doub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  <w:t>kafa</w:t>
            </w:r>
            <w:proofErr w:type="gramEnd"/>
          </w:p>
        </w:tc>
        <w:tc>
          <w:tcPr>
            <w:tcW w:w="1131" w:type="dxa"/>
            <w:tcBorders>
              <w:top w:val="nil"/>
              <w:left w:val="double" w:sz="6" w:space="0" w:color="C0000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000000"/>
                <w:sz w:val="52"/>
                <w:szCs w:val="52"/>
              </w:rPr>
            </w:pPr>
          </w:p>
        </w:tc>
        <w:tc>
          <w:tcPr>
            <w:tcW w:w="3957" w:type="dxa"/>
            <w:tcBorders>
              <w:top w:val="single" w:sz="6" w:space="0" w:color="002060"/>
              <w:left w:val="doub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  <w:t>isim</w:t>
            </w:r>
            <w:proofErr w:type="gramEnd"/>
          </w:p>
        </w:tc>
        <w:tc>
          <w:tcPr>
            <w:tcW w:w="91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</w:tr>
      <w:tr w:rsidR="00555887" w:rsidRPr="00D16F16" w:rsidTr="00CD1A34">
        <w:trPr>
          <w:trHeight w:val="713"/>
        </w:trPr>
        <w:tc>
          <w:tcPr>
            <w:tcW w:w="831" w:type="dxa"/>
            <w:tcBorders>
              <w:top w:val="single" w:sz="6" w:space="0" w:color="C00000"/>
              <w:left w:val="doub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  <w:tc>
          <w:tcPr>
            <w:tcW w:w="33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doub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  <w:t>kanun</w:t>
            </w:r>
            <w:proofErr w:type="gramEnd"/>
          </w:p>
        </w:tc>
        <w:tc>
          <w:tcPr>
            <w:tcW w:w="1131" w:type="dxa"/>
            <w:tcBorders>
              <w:top w:val="nil"/>
              <w:left w:val="double" w:sz="6" w:space="0" w:color="C0000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000000"/>
                <w:sz w:val="52"/>
                <w:szCs w:val="52"/>
              </w:rPr>
            </w:pPr>
          </w:p>
        </w:tc>
        <w:tc>
          <w:tcPr>
            <w:tcW w:w="3957" w:type="dxa"/>
            <w:tcBorders>
              <w:top w:val="single" w:sz="6" w:space="0" w:color="002060"/>
              <w:left w:val="doub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  <w:t>yoksul</w:t>
            </w:r>
            <w:proofErr w:type="gramEnd"/>
          </w:p>
        </w:tc>
        <w:tc>
          <w:tcPr>
            <w:tcW w:w="91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</w:tr>
      <w:tr w:rsidR="00555887" w:rsidRPr="00D16F16" w:rsidTr="00CD1A34">
        <w:trPr>
          <w:trHeight w:val="713"/>
        </w:trPr>
        <w:tc>
          <w:tcPr>
            <w:tcW w:w="831" w:type="dxa"/>
            <w:tcBorders>
              <w:top w:val="single" w:sz="6" w:space="0" w:color="C00000"/>
              <w:left w:val="doub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  <w:tc>
          <w:tcPr>
            <w:tcW w:w="33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doub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  <w:t>yıl</w:t>
            </w:r>
            <w:proofErr w:type="gramEnd"/>
          </w:p>
        </w:tc>
        <w:tc>
          <w:tcPr>
            <w:tcW w:w="1131" w:type="dxa"/>
            <w:tcBorders>
              <w:top w:val="nil"/>
              <w:left w:val="double" w:sz="6" w:space="0" w:color="C0000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000000"/>
                <w:sz w:val="52"/>
                <w:szCs w:val="52"/>
              </w:rPr>
            </w:pPr>
          </w:p>
        </w:tc>
        <w:tc>
          <w:tcPr>
            <w:tcW w:w="3957" w:type="dxa"/>
            <w:tcBorders>
              <w:top w:val="single" w:sz="6" w:space="0" w:color="002060"/>
              <w:left w:val="doub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  <w:t>tutsak</w:t>
            </w:r>
            <w:proofErr w:type="gramEnd"/>
          </w:p>
        </w:tc>
        <w:tc>
          <w:tcPr>
            <w:tcW w:w="91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</w:tr>
      <w:tr w:rsidR="00555887" w:rsidRPr="00D16F16" w:rsidTr="00CD1A34">
        <w:trPr>
          <w:trHeight w:val="713"/>
        </w:trPr>
        <w:tc>
          <w:tcPr>
            <w:tcW w:w="831" w:type="dxa"/>
            <w:tcBorders>
              <w:top w:val="single" w:sz="6" w:space="0" w:color="C00000"/>
              <w:left w:val="doub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  <w:tc>
          <w:tcPr>
            <w:tcW w:w="33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doub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  <w:t>okul</w:t>
            </w:r>
            <w:proofErr w:type="gramEnd"/>
          </w:p>
        </w:tc>
        <w:tc>
          <w:tcPr>
            <w:tcW w:w="1131" w:type="dxa"/>
            <w:tcBorders>
              <w:top w:val="nil"/>
              <w:left w:val="double" w:sz="6" w:space="0" w:color="C0000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000000"/>
                <w:sz w:val="52"/>
                <w:szCs w:val="52"/>
              </w:rPr>
            </w:pPr>
          </w:p>
        </w:tc>
        <w:tc>
          <w:tcPr>
            <w:tcW w:w="3957" w:type="dxa"/>
            <w:tcBorders>
              <w:top w:val="single" w:sz="6" w:space="0" w:color="002060"/>
              <w:left w:val="doub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  <w:t>ev</w:t>
            </w:r>
            <w:proofErr w:type="gramEnd"/>
          </w:p>
        </w:tc>
        <w:tc>
          <w:tcPr>
            <w:tcW w:w="91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</w:tr>
      <w:tr w:rsidR="00555887" w:rsidRPr="00D16F16" w:rsidTr="00CD1A34">
        <w:trPr>
          <w:trHeight w:val="713"/>
        </w:trPr>
        <w:tc>
          <w:tcPr>
            <w:tcW w:w="831" w:type="dxa"/>
            <w:tcBorders>
              <w:top w:val="single" w:sz="6" w:space="0" w:color="C00000"/>
              <w:left w:val="doub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  <w:tc>
          <w:tcPr>
            <w:tcW w:w="33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doub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  <w:t>yaşlı</w:t>
            </w:r>
            <w:proofErr w:type="gramEnd"/>
          </w:p>
        </w:tc>
        <w:tc>
          <w:tcPr>
            <w:tcW w:w="1131" w:type="dxa"/>
            <w:tcBorders>
              <w:top w:val="nil"/>
              <w:left w:val="double" w:sz="6" w:space="0" w:color="C0000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000000"/>
                <w:sz w:val="52"/>
                <w:szCs w:val="52"/>
              </w:rPr>
            </w:pPr>
          </w:p>
        </w:tc>
        <w:tc>
          <w:tcPr>
            <w:tcW w:w="3957" w:type="dxa"/>
            <w:tcBorders>
              <w:top w:val="single" w:sz="6" w:space="0" w:color="002060"/>
              <w:left w:val="doub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262C58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</w:pPr>
            <w:proofErr w:type="gramStart"/>
            <w:r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  <w:t>aş</w:t>
            </w:r>
            <w:proofErr w:type="gramEnd"/>
          </w:p>
        </w:tc>
        <w:tc>
          <w:tcPr>
            <w:tcW w:w="91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</w:tr>
      <w:tr w:rsidR="00555887" w:rsidRPr="00D16F16" w:rsidTr="00CD1A34">
        <w:trPr>
          <w:trHeight w:val="713"/>
        </w:trPr>
        <w:tc>
          <w:tcPr>
            <w:tcW w:w="831" w:type="dxa"/>
            <w:tcBorders>
              <w:top w:val="single" w:sz="6" w:space="0" w:color="C00000"/>
              <w:left w:val="doub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  <w:tc>
          <w:tcPr>
            <w:tcW w:w="33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doub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  <w:t>vakit</w:t>
            </w:r>
            <w:proofErr w:type="gramEnd"/>
          </w:p>
        </w:tc>
        <w:tc>
          <w:tcPr>
            <w:tcW w:w="1131" w:type="dxa"/>
            <w:tcBorders>
              <w:top w:val="nil"/>
              <w:left w:val="double" w:sz="6" w:space="0" w:color="C0000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000000"/>
                <w:sz w:val="52"/>
                <w:szCs w:val="52"/>
              </w:rPr>
            </w:pPr>
          </w:p>
        </w:tc>
        <w:tc>
          <w:tcPr>
            <w:tcW w:w="3957" w:type="dxa"/>
            <w:tcBorders>
              <w:top w:val="single" w:sz="6" w:space="0" w:color="002060"/>
              <w:left w:val="doub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  <w:t>millet</w:t>
            </w:r>
            <w:proofErr w:type="gramEnd"/>
          </w:p>
        </w:tc>
        <w:tc>
          <w:tcPr>
            <w:tcW w:w="91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</w:tr>
      <w:tr w:rsidR="00555887" w:rsidRPr="00D16F16" w:rsidTr="00CD1A34">
        <w:trPr>
          <w:trHeight w:val="713"/>
        </w:trPr>
        <w:tc>
          <w:tcPr>
            <w:tcW w:w="831" w:type="dxa"/>
            <w:tcBorders>
              <w:top w:val="single" w:sz="6" w:space="0" w:color="C00000"/>
              <w:left w:val="doub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  <w:tc>
          <w:tcPr>
            <w:tcW w:w="33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doub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  <w:t>güçlü</w:t>
            </w:r>
            <w:proofErr w:type="gramEnd"/>
          </w:p>
        </w:tc>
        <w:tc>
          <w:tcPr>
            <w:tcW w:w="1131" w:type="dxa"/>
            <w:tcBorders>
              <w:top w:val="nil"/>
              <w:left w:val="double" w:sz="6" w:space="0" w:color="C0000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000000"/>
                <w:sz w:val="52"/>
                <w:szCs w:val="52"/>
              </w:rPr>
            </w:pPr>
          </w:p>
        </w:tc>
        <w:tc>
          <w:tcPr>
            <w:tcW w:w="3957" w:type="dxa"/>
            <w:tcBorders>
              <w:top w:val="single" w:sz="6" w:space="0" w:color="002060"/>
              <w:left w:val="doub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  <w:t>vatan</w:t>
            </w:r>
            <w:proofErr w:type="gramEnd"/>
          </w:p>
        </w:tc>
        <w:tc>
          <w:tcPr>
            <w:tcW w:w="91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</w:tr>
      <w:tr w:rsidR="00555887" w:rsidRPr="00D16F16" w:rsidTr="00CD1A34">
        <w:trPr>
          <w:trHeight w:val="713"/>
        </w:trPr>
        <w:tc>
          <w:tcPr>
            <w:tcW w:w="831" w:type="dxa"/>
            <w:tcBorders>
              <w:top w:val="single" w:sz="6" w:space="0" w:color="C00000"/>
              <w:left w:val="doub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  <w:tc>
          <w:tcPr>
            <w:tcW w:w="33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doub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  <w:t>armağan</w:t>
            </w:r>
            <w:proofErr w:type="gramEnd"/>
          </w:p>
        </w:tc>
        <w:tc>
          <w:tcPr>
            <w:tcW w:w="1131" w:type="dxa"/>
            <w:tcBorders>
              <w:top w:val="nil"/>
              <w:left w:val="double" w:sz="6" w:space="0" w:color="C0000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000000"/>
                <w:sz w:val="52"/>
                <w:szCs w:val="52"/>
              </w:rPr>
            </w:pPr>
          </w:p>
        </w:tc>
        <w:tc>
          <w:tcPr>
            <w:tcW w:w="3957" w:type="dxa"/>
            <w:tcBorders>
              <w:top w:val="single" w:sz="6" w:space="0" w:color="002060"/>
              <w:left w:val="doub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  <w:t>ayakkabı</w:t>
            </w:r>
            <w:proofErr w:type="gramEnd"/>
          </w:p>
        </w:tc>
        <w:tc>
          <w:tcPr>
            <w:tcW w:w="91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</w:tr>
      <w:tr w:rsidR="00555887" w:rsidRPr="00D16F16" w:rsidTr="00CD1A34">
        <w:trPr>
          <w:trHeight w:val="713"/>
        </w:trPr>
        <w:tc>
          <w:tcPr>
            <w:tcW w:w="831" w:type="dxa"/>
            <w:tcBorders>
              <w:top w:val="single" w:sz="6" w:space="0" w:color="C00000"/>
              <w:left w:val="doub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  <w:tc>
          <w:tcPr>
            <w:tcW w:w="33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doub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  <w:t>konuk</w:t>
            </w:r>
            <w:proofErr w:type="gramEnd"/>
          </w:p>
        </w:tc>
        <w:tc>
          <w:tcPr>
            <w:tcW w:w="1131" w:type="dxa"/>
            <w:tcBorders>
              <w:top w:val="nil"/>
              <w:left w:val="double" w:sz="6" w:space="0" w:color="C0000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000000"/>
                <w:sz w:val="52"/>
                <w:szCs w:val="52"/>
              </w:rPr>
            </w:pPr>
          </w:p>
        </w:tc>
        <w:tc>
          <w:tcPr>
            <w:tcW w:w="3957" w:type="dxa"/>
            <w:tcBorders>
              <w:top w:val="single" w:sz="6" w:space="0" w:color="002060"/>
              <w:left w:val="doub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  <w:t>soru</w:t>
            </w:r>
            <w:proofErr w:type="gramEnd"/>
          </w:p>
        </w:tc>
        <w:tc>
          <w:tcPr>
            <w:tcW w:w="91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</w:tr>
      <w:tr w:rsidR="00555887" w:rsidRPr="00D16F16" w:rsidTr="00CD1A34">
        <w:trPr>
          <w:trHeight w:val="713"/>
        </w:trPr>
        <w:tc>
          <w:tcPr>
            <w:tcW w:w="831" w:type="dxa"/>
            <w:tcBorders>
              <w:top w:val="single" w:sz="6" w:space="0" w:color="C00000"/>
              <w:left w:val="doub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  <w:tc>
          <w:tcPr>
            <w:tcW w:w="33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doub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  <w:t>hekim</w:t>
            </w:r>
            <w:proofErr w:type="gramEnd"/>
          </w:p>
        </w:tc>
        <w:tc>
          <w:tcPr>
            <w:tcW w:w="1131" w:type="dxa"/>
            <w:tcBorders>
              <w:top w:val="nil"/>
              <w:left w:val="double" w:sz="6" w:space="0" w:color="C0000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000000"/>
                <w:sz w:val="52"/>
                <w:szCs w:val="52"/>
              </w:rPr>
            </w:pPr>
          </w:p>
        </w:tc>
        <w:tc>
          <w:tcPr>
            <w:tcW w:w="3957" w:type="dxa"/>
            <w:tcBorders>
              <w:top w:val="single" w:sz="6" w:space="0" w:color="002060"/>
              <w:left w:val="doub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  <w:t>yanıt</w:t>
            </w:r>
            <w:proofErr w:type="gramEnd"/>
          </w:p>
        </w:tc>
        <w:tc>
          <w:tcPr>
            <w:tcW w:w="91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</w:tr>
      <w:tr w:rsidR="00555887" w:rsidRPr="00D16F16" w:rsidTr="00CD1A34">
        <w:trPr>
          <w:trHeight w:val="713"/>
        </w:trPr>
        <w:tc>
          <w:tcPr>
            <w:tcW w:w="831" w:type="dxa"/>
            <w:tcBorders>
              <w:top w:val="single" w:sz="6" w:space="0" w:color="C00000"/>
              <w:left w:val="doub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  <w:tc>
          <w:tcPr>
            <w:tcW w:w="33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doub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  <w:t>nehir</w:t>
            </w:r>
            <w:proofErr w:type="gramEnd"/>
          </w:p>
        </w:tc>
        <w:tc>
          <w:tcPr>
            <w:tcW w:w="1131" w:type="dxa"/>
            <w:tcBorders>
              <w:top w:val="nil"/>
              <w:left w:val="double" w:sz="6" w:space="0" w:color="C0000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000000"/>
                <w:sz w:val="52"/>
                <w:szCs w:val="52"/>
              </w:rPr>
            </w:pPr>
          </w:p>
        </w:tc>
        <w:tc>
          <w:tcPr>
            <w:tcW w:w="3957" w:type="dxa"/>
            <w:tcBorders>
              <w:top w:val="single" w:sz="6" w:space="0" w:color="002060"/>
              <w:left w:val="doub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  <w:t>tabiat</w:t>
            </w:r>
            <w:proofErr w:type="gramEnd"/>
          </w:p>
        </w:tc>
        <w:tc>
          <w:tcPr>
            <w:tcW w:w="91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</w:tr>
      <w:tr w:rsidR="00555887" w:rsidRPr="00D16F16" w:rsidTr="00CD1A34">
        <w:trPr>
          <w:trHeight w:val="713"/>
        </w:trPr>
        <w:tc>
          <w:tcPr>
            <w:tcW w:w="831" w:type="dxa"/>
            <w:tcBorders>
              <w:top w:val="single" w:sz="6" w:space="0" w:color="C00000"/>
              <w:left w:val="doub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  <w:tc>
          <w:tcPr>
            <w:tcW w:w="33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doub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  <w:t>talebe</w:t>
            </w:r>
            <w:proofErr w:type="gramEnd"/>
          </w:p>
        </w:tc>
        <w:tc>
          <w:tcPr>
            <w:tcW w:w="1131" w:type="dxa"/>
            <w:tcBorders>
              <w:top w:val="nil"/>
              <w:left w:val="double" w:sz="6" w:space="0" w:color="C0000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000000"/>
                <w:sz w:val="52"/>
                <w:szCs w:val="52"/>
              </w:rPr>
            </w:pPr>
          </w:p>
        </w:tc>
        <w:tc>
          <w:tcPr>
            <w:tcW w:w="3957" w:type="dxa"/>
            <w:tcBorders>
              <w:top w:val="single" w:sz="6" w:space="0" w:color="002060"/>
              <w:left w:val="doub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262C58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</w:pPr>
            <w:proofErr w:type="gramStart"/>
            <w:r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  <w:t>gıda</w:t>
            </w:r>
            <w:proofErr w:type="gramEnd"/>
          </w:p>
        </w:tc>
        <w:tc>
          <w:tcPr>
            <w:tcW w:w="91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</w:tr>
      <w:tr w:rsidR="00555887" w:rsidRPr="00D16F16" w:rsidTr="00CD1A34">
        <w:trPr>
          <w:trHeight w:val="713"/>
        </w:trPr>
        <w:tc>
          <w:tcPr>
            <w:tcW w:w="831" w:type="dxa"/>
            <w:tcBorders>
              <w:top w:val="single" w:sz="6" w:space="0" w:color="C00000"/>
              <w:left w:val="doub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  <w:tc>
          <w:tcPr>
            <w:tcW w:w="33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doub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  <w:t>güz</w:t>
            </w:r>
            <w:proofErr w:type="gramEnd"/>
          </w:p>
        </w:tc>
        <w:tc>
          <w:tcPr>
            <w:tcW w:w="1131" w:type="dxa"/>
            <w:tcBorders>
              <w:top w:val="nil"/>
              <w:left w:val="double" w:sz="6" w:space="0" w:color="C00000"/>
              <w:bottom w:val="nil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000000"/>
                <w:sz w:val="52"/>
                <w:szCs w:val="52"/>
              </w:rPr>
            </w:pPr>
          </w:p>
        </w:tc>
        <w:tc>
          <w:tcPr>
            <w:tcW w:w="3957" w:type="dxa"/>
            <w:tcBorders>
              <w:top w:val="single" w:sz="6" w:space="0" w:color="002060"/>
              <w:left w:val="doub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</w:pPr>
            <w:proofErr w:type="gramStart"/>
            <w:r w:rsidRPr="00D16F16"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  <w:t>tören</w:t>
            </w:r>
            <w:proofErr w:type="gramEnd"/>
          </w:p>
        </w:tc>
        <w:tc>
          <w:tcPr>
            <w:tcW w:w="91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555887" w:rsidRPr="00D16F16" w:rsidRDefault="00555887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</w:tr>
      <w:tr w:rsidR="00FC6B14" w:rsidRPr="00D16F16" w:rsidTr="00CD1A34">
        <w:trPr>
          <w:trHeight w:val="713"/>
        </w:trPr>
        <w:tc>
          <w:tcPr>
            <w:tcW w:w="831" w:type="dxa"/>
            <w:tcBorders>
              <w:top w:val="single" w:sz="6" w:space="0" w:color="C00000"/>
              <w:left w:val="doub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FC6B14" w:rsidRPr="00D16F16" w:rsidRDefault="00FC6B14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  <w:tc>
          <w:tcPr>
            <w:tcW w:w="33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doub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FC6B14" w:rsidRPr="00D16F16" w:rsidRDefault="00FC6B14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</w:pPr>
            <w:proofErr w:type="gramStart"/>
            <w:r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  <w:t>şahit</w:t>
            </w:r>
            <w:proofErr w:type="gramEnd"/>
          </w:p>
        </w:tc>
        <w:tc>
          <w:tcPr>
            <w:tcW w:w="1131" w:type="dxa"/>
            <w:tcBorders>
              <w:top w:val="nil"/>
              <w:left w:val="double" w:sz="6" w:space="0" w:color="C00000"/>
              <w:bottom w:val="nil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FC6B14" w:rsidRPr="00D16F16" w:rsidRDefault="00FC6B14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000000"/>
                <w:sz w:val="52"/>
                <w:szCs w:val="52"/>
              </w:rPr>
            </w:pPr>
          </w:p>
        </w:tc>
        <w:tc>
          <w:tcPr>
            <w:tcW w:w="3957" w:type="dxa"/>
            <w:tcBorders>
              <w:top w:val="single" w:sz="6" w:space="0" w:color="002060"/>
              <w:left w:val="doub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FC6B14" w:rsidRPr="00D16F16" w:rsidRDefault="00FC6B14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</w:pPr>
            <w:proofErr w:type="gramStart"/>
            <w:r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  <w:t>rüzgar</w:t>
            </w:r>
            <w:proofErr w:type="gramEnd"/>
          </w:p>
        </w:tc>
        <w:tc>
          <w:tcPr>
            <w:tcW w:w="91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FC6B14" w:rsidRPr="00D16F16" w:rsidRDefault="00FC6B14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</w:tr>
      <w:tr w:rsidR="00FC6B14" w:rsidRPr="00D16F16" w:rsidTr="00CD1A34">
        <w:trPr>
          <w:trHeight w:val="713"/>
        </w:trPr>
        <w:tc>
          <w:tcPr>
            <w:tcW w:w="831" w:type="dxa"/>
            <w:tcBorders>
              <w:top w:val="single" w:sz="6" w:space="0" w:color="C00000"/>
              <w:left w:val="doub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FC6B14" w:rsidRPr="00D16F16" w:rsidRDefault="00FC6B14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  <w:tc>
          <w:tcPr>
            <w:tcW w:w="333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double" w:sz="6" w:space="0" w:color="C00000"/>
            </w:tcBorders>
            <w:shd w:val="clear" w:color="auto" w:fill="FFFFFF" w:themeFill="background1"/>
            <w:noWrap/>
            <w:vAlign w:val="center"/>
            <w:hideMark/>
          </w:tcPr>
          <w:p w:rsidR="00FC6B14" w:rsidRPr="00D16F16" w:rsidRDefault="00FC6B14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</w:pPr>
            <w:r>
              <w:rPr>
                <w:rFonts w:ascii="TTKB Dik Temel Abece" w:eastAsia="Times New Roman" w:hAnsi="TTKB Dik Temel Abece" w:cs="Calibri"/>
                <w:color w:val="E36C0A" w:themeColor="accent6" w:themeShade="BF"/>
                <w:sz w:val="52"/>
                <w:szCs w:val="52"/>
              </w:rPr>
              <w:t>ırak</w:t>
            </w:r>
          </w:p>
        </w:tc>
        <w:tc>
          <w:tcPr>
            <w:tcW w:w="1131" w:type="dxa"/>
            <w:tcBorders>
              <w:top w:val="nil"/>
              <w:left w:val="double" w:sz="6" w:space="0" w:color="C00000"/>
              <w:bottom w:val="nil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FC6B14" w:rsidRPr="00D16F16" w:rsidRDefault="00FC6B14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000000"/>
                <w:sz w:val="52"/>
                <w:szCs w:val="52"/>
              </w:rPr>
            </w:pPr>
          </w:p>
        </w:tc>
        <w:tc>
          <w:tcPr>
            <w:tcW w:w="3957" w:type="dxa"/>
            <w:tcBorders>
              <w:top w:val="single" w:sz="6" w:space="0" w:color="002060"/>
              <w:left w:val="doub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FC6B14" w:rsidRPr="00D16F16" w:rsidRDefault="00FC6B14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</w:pPr>
            <w:proofErr w:type="gramStart"/>
            <w:r>
              <w:rPr>
                <w:rFonts w:ascii="TTKB Dik Temel Abece" w:eastAsia="Times New Roman" w:hAnsi="TTKB Dik Temel Abece" w:cs="Calibri"/>
                <w:color w:val="7030A0"/>
                <w:sz w:val="52"/>
                <w:szCs w:val="52"/>
              </w:rPr>
              <w:t>arzu</w:t>
            </w:r>
            <w:proofErr w:type="gramEnd"/>
          </w:p>
        </w:tc>
        <w:tc>
          <w:tcPr>
            <w:tcW w:w="91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double" w:sz="6" w:space="0" w:color="002060"/>
            </w:tcBorders>
            <w:shd w:val="clear" w:color="auto" w:fill="FFFFFF" w:themeFill="background1"/>
            <w:noWrap/>
            <w:vAlign w:val="center"/>
            <w:hideMark/>
          </w:tcPr>
          <w:p w:rsidR="00FC6B14" w:rsidRPr="00D16F16" w:rsidRDefault="00FC6B14" w:rsidP="00CD1A34">
            <w:pPr>
              <w:spacing w:after="0" w:line="240" w:lineRule="auto"/>
              <w:jc w:val="center"/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</w:pPr>
            <w:proofErr w:type="gramStart"/>
            <w:r w:rsidRPr="00555887">
              <w:rPr>
                <w:rFonts w:ascii="TTKB Dik Temel Abece" w:eastAsia="Times New Roman" w:hAnsi="TTKB Dik Temel Abece" w:cs="Calibri"/>
                <w:color w:val="92D050"/>
                <w:sz w:val="40"/>
                <w:szCs w:val="40"/>
              </w:rPr>
              <w:t>eş</w:t>
            </w:r>
            <w:proofErr w:type="gramEnd"/>
          </w:p>
        </w:tc>
      </w:tr>
    </w:tbl>
    <w:p w:rsidR="00743A3C" w:rsidRPr="00D14FA5" w:rsidRDefault="00165B35">
      <w:pPr>
        <w:rPr>
          <w:sz w:val="16"/>
          <w:szCs w:val="16"/>
        </w:rPr>
      </w:pPr>
      <w:bookmarkStart w:id="0" w:name="_GoBack"/>
      <w:r>
        <w:t xml:space="preserve"> </w:t>
      </w:r>
      <w:bookmarkEnd w:id="0"/>
    </w:p>
    <w:sectPr w:rsidR="00743A3C" w:rsidRPr="00D14FA5" w:rsidSect="00CD1A34">
      <w:headerReference w:type="first" r:id="rId7"/>
      <w:pgSz w:w="11906" w:h="16838"/>
      <w:pgMar w:top="1304" w:right="720" w:bottom="720" w:left="964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C61" w:rsidRDefault="00E83C61" w:rsidP="00CD1A34">
      <w:pPr>
        <w:spacing w:after="0" w:line="240" w:lineRule="auto"/>
      </w:pPr>
      <w:r>
        <w:separator/>
      </w:r>
    </w:p>
  </w:endnote>
  <w:endnote w:type="continuationSeparator" w:id="0">
    <w:p w:rsidR="00E83C61" w:rsidRDefault="00E83C61" w:rsidP="00CD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">
    <w:altName w:val="Calibri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C61" w:rsidRDefault="00E83C61" w:rsidP="00CD1A34">
      <w:pPr>
        <w:spacing w:after="0" w:line="240" w:lineRule="auto"/>
      </w:pPr>
      <w:r>
        <w:separator/>
      </w:r>
    </w:p>
  </w:footnote>
  <w:footnote w:type="continuationSeparator" w:id="0">
    <w:p w:rsidR="00E83C61" w:rsidRDefault="00E83C61" w:rsidP="00CD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A34" w:rsidRDefault="00CD1A34">
    <w:pPr>
      <w:pStyle w:val="stBilgi"/>
    </w:pPr>
    <w:r>
      <w:t xml:space="preserve">                                                                   EŞANLAMLI KELİMELER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16"/>
    <w:rsid w:val="000C6109"/>
    <w:rsid w:val="000D063D"/>
    <w:rsid w:val="000D4229"/>
    <w:rsid w:val="001535A1"/>
    <w:rsid w:val="00165B35"/>
    <w:rsid w:val="00262C58"/>
    <w:rsid w:val="002B1C4F"/>
    <w:rsid w:val="004B1959"/>
    <w:rsid w:val="00555887"/>
    <w:rsid w:val="005B2656"/>
    <w:rsid w:val="00646637"/>
    <w:rsid w:val="00661227"/>
    <w:rsid w:val="00743A3C"/>
    <w:rsid w:val="007A51C4"/>
    <w:rsid w:val="008E7BCF"/>
    <w:rsid w:val="00CD1A34"/>
    <w:rsid w:val="00D14FA5"/>
    <w:rsid w:val="00D16F16"/>
    <w:rsid w:val="00E43313"/>
    <w:rsid w:val="00E83C61"/>
    <w:rsid w:val="00FC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1FB78"/>
  <w15:docId w15:val="{E280FF02-1C2D-46ED-AB62-F70447BF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D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D1A34"/>
  </w:style>
  <w:style w:type="paragraph" w:styleId="AltBilgi">
    <w:name w:val="footer"/>
    <w:basedOn w:val="Normal"/>
    <w:link w:val="AltBilgiChar"/>
    <w:uiPriority w:val="99"/>
    <w:semiHidden/>
    <w:unhideWhenUsed/>
    <w:rsid w:val="00CD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D1A34"/>
  </w:style>
  <w:style w:type="character" w:styleId="Kpr">
    <w:name w:val="Hyperlink"/>
    <w:basedOn w:val="VarsaylanParagrafYazTipi"/>
    <w:uiPriority w:val="99"/>
    <w:unhideWhenUsed/>
    <w:rsid w:val="007A5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4E83-325F-446F-9F53-300FCC9D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Serdar Aktas</cp:lastModifiedBy>
  <cp:revision>2</cp:revision>
  <dcterms:created xsi:type="dcterms:W3CDTF">2019-11-10T00:43:00Z</dcterms:created>
  <dcterms:modified xsi:type="dcterms:W3CDTF">2019-11-10T00:43:00Z</dcterms:modified>
</cp:coreProperties>
</file>